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79718" w14:textId="07A348B4" w:rsidR="000E6432" w:rsidRPr="00EF0AED" w:rsidRDefault="000E6432" w:rsidP="3C0431A4">
      <w:pPr>
        <w:widowControl w:val="0"/>
        <w:autoSpaceDE w:val="0"/>
        <w:autoSpaceDN w:val="0"/>
        <w:adjustRightInd w:val="0"/>
        <w:rPr>
          <w:rFonts w:cs="Calibri"/>
          <w:b/>
          <w:bCs/>
          <w:sz w:val="22"/>
          <w:szCs w:val="22"/>
        </w:rPr>
      </w:pPr>
    </w:p>
    <w:p w14:paraId="7766371B" w14:textId="5C3D7F46" w:rsidR="000E6432" w:rsidRPr="00EF0AED" w:rsidRDefault="00814C52" w:rsidP="3C0431A4">
      <w:pPr>
        <w:widowControl w:val="0"/>
        <w:autoSpaceDE w:val="0"/>
        <w:autoSpaceDN w:val="0"/>
        <w:adjustRightInd w:val="0"/>
        <w:rPr>
          <w:rFonts w:cs="Arial"/>
          <w:b/>
          <w:bCs/>
          <w:sz w:val="22"/>
          <w:szCs w:val="22"/>
        </w:rPr>
      </w:pPr>
      <w:r w:rsidRPr="00EF0AED">
        <w:rPr>
          <w:rFonts w:cs="Arial"/>
          <w:b/>
          <w:bCs/>
          <w:sz w:val="22"/>
          <w:szCs w:val="22"/>
        </w:rPr>
        <w:t xml:space="preserve">College of Natural Sciences </w:t>
      </w:r>
      <w:r w:rsidR="3C0431A4" w:rsidRPr="00EF0AED">
        <w:rPr>
          <w:rFonts w:cs="Arial"/>
          <w:b/>
          <w:bCs/>
          <w:sz w:val="22"/>
          <w:szCs w:val="22"/>
        </w:rPr>
        <w:t xml:space="preserve">Advisory Council </w:t>
      </w:r>
    </w:p>
    <w:p w14:paraId="79B27E10" w14:textId="6502D095" w:rsidR="000E6432" w:rsidRPr="00EF0AED" w:rsidRDefault="3C0431A4" w:rsidP="3C0431A4">
      <w:pPr>
        <w:widowControl w:val="0"/>
        <w:autoSpaceDE w:val="0"/>
        <w:autoSpaceDN w:val="0"/>
        <w:adjustRightInd w:val="0"/>
        <w:rPr>
          <w:rFonts w:cs="Arial"/>
          <w:b/>
          <w:bCs/>
          <w:sz w:val="22"/>
          <w:szCs w:val="22"/>
        </w:rPr>
      </w:pPr>
      <w:r w:rsidRPr="00EF0AED">
        <w:rPr>
          <w:rFonts w:cs="Arial"/>
          <w:b/>
          <w:bCs/>
          <w:sz w:val="22"/>
          <w:szCs w:val="22"/>
        </w:rPr>
        <w:t>Mission, Roles, Responsibilities and Volunteer Confidentiality Statement</w:t>
      </w:r>
    </w:p>
    <w:p w14:paraId="2F709982" w14:textId="77777777" w:rsidR="000E6432" w:rsidRPr="00EF0AED" w:rsidRDefault="3C0431A4" w:rsidP="3C0431A4">
      <w:pPr>
        <w:widowControl w:val="0"/>
        <w:autoSpaceDE w:val="0"/>
        <w:autoSpaceDN w:val="0"/>
        <w:adjustRightInd w:val="0"/>
        <w:jc w:val="center"/>
        <w:rPr>
          <w:rFonts w:cs="Calibri"/>
          <w:sz w:val="22"/>
          <w:szCs w:val="22"/>
        </w:rPr>
      </w:pPr>
      <w:r w:rsidRPr="00EF0AED">
        <w:rPr>
          <w:rFonts w:cs="Calibri"/>
          <w:sz w:val="22"/>
          <w:szCs w:val="22"/>
        </w:rPr>
        <w:t> </w:t>
      </w:r>
    </w:p>
    <w:p w14:paraId="5DA0F647" w14:textId="77777777" w:rsidR="00814C52" w:rsidRPr="00EF0AED" w:rsidRDefault="3C0431A4" w:rsidP="3C0431A4">
      <w:pPr>
        <w:widowControl w:val="0"/>
        <w:autoSpaceDE w:val="0"/>
        <w:autoSpaceDN w:val="0"/>
        <w:adjustRightInd w:val="0"/>
        <w:rPr>
          <w:rFonts w:cs="Arial"/>
          <w:sz w:val="22"/>
          <w:szCs w:val="22"/>
        </w:rPr>
      </w:pPr>
      <w:r w:rsidRPr="00EF0AED">
        <w:rPr>
          <w:rFonts w:cs="Arial"/>
          <w:b/>
          <w:bCs/>
          <w:sz w:val="22"/>
          <w:szCs w:val="22"/>
        </w:rPr>
        <w:t>Mission Statement</w:t>
      </w:r>
      <w:r w:rsidRPr="00EF0AED">
        <w:rPr>
          <w:rFonts w:cs="Arial"/>
          <w:sz w:val="22"/>
          <w:szCs w:val="22"/>
        </w:rPr>
        <w:t xml:space="preserve">:  The CNS Advisory Council is an external community of </w:t>
      </w:r>
      <w:r w:rsidR="00814C52" w:rsidRPr="00EF0AED">
        <w:rPr>
          <w:rFonts w:cs="Arial"/>
          <w:sz w:val="22"/>
          <w:szCs w:val="22"/>
        </w:rPr>
        <w:t>alumni and friends</w:t>
      </w:r>
      <w:r w:rsidRPr="00EF0AED">
        <w:rPr>
          <w:rFonts w:cs="Arial"/>
          <w:sz w:val="22"/>
          <w:szCs w:val="22"/>
        </w:rPr>
        <w:t xml:space="preserve"> who support</w:t>
      </w:r>
      <w:r w:rsidR="00814C52" w:rsidRPr="00EF0AED">
        <w:rPr>
          <w:rFonts w:cs="Arial"/>
          <w:sz w:val="22"/>
          <w:szCs w:val="22"/>
        </w:rPr>
        <w:t xml:space="preserve"> the college’s academics and societal missions. As ambassadors, council members: </w:t>
      </w:r>
    </w:p>
    <w:p w14:paraId="55CF9E44" w14:textId="77777777" w:rsidR="00814C52" w:rsidRPr="00EF0AED" w:rsidRDefault="00814C52" w:rsidP="3C0431A4">
      <w:pPr>
        <w:widowControl w:val="0"/>
        <w:autoSpaceDE w:val="0"/>
        <w:autoSpaceDN w:val="0"/>
        <w:adjustRightInd w:val="0"/>
        <w:rPr>
          <w:rFonts w:cs="Arial"/>
          <w:sz w:val="22"/>
          <w:szCs w:val="22"/>
        </w:rPr>
      </w:pPr>
    </w:p>
    <w:p w14:paraId="6BCA1D73" w14:textId="1F950A6A" w:rsidR="00814C52" w:rsidRPr="00EF0AED" w:rsidRDefault="00814C52" w:rsidP="00814C52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EF0AED">
        <w:rPr>
          <w:rFonts w:cs="Arial"/>
          <w:sz w:val="22"/>
          <w:szCs w:val="22"/>
        </w:rPr>
        <w:t>provide external perspectives to the dean and college on important issues affecting the University</w:t>
      </w:r>
    </w:p>
    <w:p w14:paraId="00CE258C" w14:textId="49DAD910" w:rsidR="00814C52" w:rsidRPr="00EF0AED" w:rsidRDefault="00814C52" w:rsidP="00814C52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EF0AED">
        <w:rPr>
          <w:rFonts w:cs="Arial"/>
          <w:sz w:val="22"/>
          <w:szCs w:val="22"/>
        </w:rPr>
        <w:t>promote the mission through initiatives that bridge between the college and larger community</w:t>
      </w:r>
    </w:p>
    <w:p w14:paraId="26AED7E3" w14:textId="3474A0C9" w:rsidR="00814C52" w:rsidRPr="00EF0AED" w:rsidRDefault="00814C52" w:rsidP="00814C52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EF0AED">
        <w:rPr>
          <w:rFonts w:cs="Arial"/>
          <w:sz w:val="22"/>
          <w:szCs w:val="22"/>
        </w:rPr>
        <w:t xml:space="preserve">engage and actively support the fundraising efforts of the college </w:t>
      </w:r>
    </w:p>
    <w:p w14:paraId="546496B9" w14:textId="5885301D" w:rsidR="000E6432" w:rsidRPr="00EF0AED" w:rsidRDefault="3C0431A4" w:rsidP="3C0431A4">
      <w:pPr>
        <w:widowControl w:val="0"/>
        <w:autoSpaceDE w:val="0"/>
        <w:autoSpaceDN w:val="0"/>
        <w:adjustRightInd w:val="0"/>
        <w:rPr>
          <w:rFonts w:cs="Arial"/>
          <w:sz w:val="22"/>
          <w:szCs w:val="22"/>
        </w:rPr>
      </w:pPr>
      <w:r w:rsidRPr="00EF0AED">
        <w:rPr>
          <w:rFonts w:cs="Arial"/>
          <w:sz w:val="22"/>
          <w:szCs w:val="22"/>
        </w:rPr>
        <w:t xml:space="preserve"> </w:t>
      </w:r>
    </w:p>
    <w:p w14:paraId="70D01515" w14:textId="77777777" w:rsidR="00814C52" w:rsidRPr="00EF0AED" w:rsidRDefault="00814C52" w:rsidP="3C0431A4">
      <w:pPr>
        <w:widowControl w:val="0"/>
        <w:autoSpaceDE w:val="0"/>
        <w:autoSpaceDN w:val="0"/>
        <w:adjustRightInd w:val="0"/>
        <w:rPr>
          <w:rFonts w:cs="Arial"/>
          <w:b/>
          <w:bCs/>
        </w:rPr>
      </w:pPr>
      <w:r w:rsidRPr="00EF0AED">
        <w:rPr>
          <w:rFonts w:cs="Arial"/>
          <w:b/>
          <w:bCs/>
        </w:rPr>
        <w:t>Member Expectations</w:t>
      </w:r>
    </w:p>
    <w:p w14:paraId="1DC388B5" w14:textId="77777777" w:rsidR="00814C52" w:rsidRPr="00EF0AED" w:rsidRDefault="00814C52" w:rsidP="3C0431A4">
      <w:pPr>
        <w:widowControl w:val="0"/>
        <w:autoSpaceDE w:val="0"/>
        <w:autoSpaceDN w:val="0"/>
        <w:adjustRightInd w:val="0"/>
        <w:rPr>
          <w:rFonts w:cs="Arial"/>
          <w:b/>
          <w:bCs/>
          <w:sz w:val="22"/>
          <w:szCs w:val="22"/>
        </w:rPr>
      </w:pPr>
    </w:p>
    <w:p w14:paraId="5DF08D66" w14:textId="7633013D" w:rsidR="00814C52" w:rsidRPr="00EF0AED" w:rsidRDefault="00814C52" w:rsidP="3C0431A4">
      <w:pPr>
        <w:widowControl w:val="0"/>
        <w:autoSpaceDE w:val="0"/>
        <w:autoSpaceDN w:val="0"/>
        <w:adjustRightInd w:val="0"/>
        <w:rPr>
          <w:rFonts w:cs="Arial"/>
          <w:b/>
          <w:bCs/>
          <w:sz w:val="22"/>
          <w:szCs w:val="22"/>
        </w:rPr>
      </w:pPr>
      <w:r w:rsidRPr="00EF0AED">
        <w:rPr>
          <w:rFonts w:cs="Arial"/>
          <w:b/>
          <w:bCs/>
          <w:sz w:val="22"/>
          <w:szCs w:val="22"/>
        </w:rPr>
        <w:t>Term and Participation</w:t>
      </w:r>
    </w:p>
    <w:p w14:paraId="34D4CE95" w14:textId="246FDE48" w:rsidR="000E6432" w:rsidRPr="00EF0AED" w:rsidRDefault="00814C52" w:rsidP="00814C52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cs="Arial"/>
          <w:b/>
          <w:bCs/>
          <w:sz w:val="22"/>
          <w:szCs w:val="22"/>
        </w:rPr>
      </w:pPr>
      <w:r w:rsidRPr="00EF0AED">
        <w:rPr>
          <w:rFonts w:cs="Arial"/>
          <w:sz w:val="22"/>
          <w:szCs w:val="22"/>
        </w:rPr>
        <w:t>Serve a three-year term</w:t>
      </w:r>
    </w:p>
    <w:p w14:paraId="1731310D" w14:textId="77777777" w:rsidR="00814C52" w:rsidRPr="00EF0AED" w:rsidRDefault="00814C52" w:rsidP="00814C52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cs="Arial"/>
          <w:b/>
          <w:bCs/>
          <w:sz w:val="22"/>
          <w:szCs w:val="22"/>
        </w:rPr>
      </w:pPr>
      <w:r w:rsidRPr="00EF0AED">
        <w:rPr>
          <w:rFonts w:cs="Arial"/>
          <w:sz w:val="22"/>
          <w:szCs w:val="22"/>
        </w:rPr>
        <w:t>attend two council meetings annually (six total over the term)</w:t>
      </w:r>
    </w:p>
    <w:p w14:paraId="38289136" w14:textId="77777777" w:rsidR="00814C52" w:rsidRPr="00EF0AED" w:rsidRDefault="00814C52" w:rsidP="00814C52">
      <w:pPr>
        <w:widowControl w:val="0"/>
        <w:autoSpaceDE w:val="0"/>
        <w:autoSpaceDN w:val="0"/>
        <w:adjustRightInd w:val="0"/>
        <w:rPr>
          <w:rFonts w:cs="Arial"/>
          <w:sz w:val="22"/>
          <w:szCs w:val="22"/>
        </w:rPr>
      </w:pPr>
    </w:p>
    <w:p w14:paraId="741BFE9D" w14:textId="77777777" w:rsidR="00814C52" w:rsidRPr="00EF0AED" w:rsidRDefault="00814C52" w:rsidP="00814C52">
      <w:pPr>
        <w:widowControl w:val="0"/>
        <w:autoSpaceDE w:val="0"/>
        <w:autoSpaceDN w:val="0"/>
        <w:adjustRightInd w:val="0"/>
        <w:rPr>
          <w:rFonts w:cs="Arial"/>
          <w:b/>
          <w:bCs/>
          <w:sz w:val="22"/>
          <w:szCs w:val="22"/>
        </w:rPr>
      </w:pPr>
      <w:r w:rsidRPr="00EF0AED">
        <w:rPr>
          <w:rFonts w:cs="Arial"/>
          <w:b/>
          <w:bCs/>
          <w:sz w:val="22"/>
          <w:szCs w:val="22"/>
        </w:rPr>
        <w:t>Philanthropic Support</w:t>
      </w:r>
    </w:p>
    <w:p w14:paraId="2F9E85DF" w14:textId="77777777" w:rsidR="00814C52" w:rsidRPr="00EF0AED" w:rsidRDefault="00814C52" w:rsidP="00814C52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rPr>
          <w:rFonts w:cs="Arial"/>
          <w:b/>
          <w:bCs/>
          <w:sz w:val="22"/>
          <w:szCs w:val="22"/>
        </w:rPr>
      </w:pPr>
      <w:r w:rsidRPr="00EF0AED">
        <w:rPr>
          <w:rFonts w:cs="Arial"/>
          <w:sz w:val="22"/>
          <w:szCs w:val="22"/>
        </w:rPr>
        <w:t>Make an annual gift to the Dean’s Impact Fund:</w:t>
      </w:r>
    </w:p>
    <w:p w14:paraId="3843D60C" w14:textId="77777777" w:rsidR="00814C52" w:rsidRPr="00EF0AED" w:rsidRDefault="00814C52" w:rsidP="00814C52">
      <w:pPr>
        <w:pStyle w:val="ListParagraph"/>
        <w:widowControl w:val="0"/>
        <w:numPr>
          <w:ilvl w:val="1"/>
          <w:numId w:val="10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EF0AED">
        <w:rPr>
          <w:rFonts w:cs="Arial"/>
          <w:sz w:val="22"/>
          <w:szCs w:val="22"/>
        </w:rPr>
        <w:t>Sept. 1, 2026 – Aug. 31, 2027 - $3,000</w:t>
      </w:r>
    </w:p>
    <w:p w14:paraId="1D775092" w14:textId="77777777" w:rsidR="00814C52" w:rsidRPr="00EF0AED" w:rsidRDefault="00814C52" w:rsidP="00814C52">
      <w:pPr>
        <w:pStyle w:val="ListParagraph"/>
        <w:widowControl w:val="0"/>
        <w:numPr>
          <w:ilvl w:val="1"/>
          <w:numId w:val="10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EF0AED">
        <w:rPr>
          <w:rFonts w:cs="Arial"/>
          <w:sz w:val="22"/>
          <w:szCs w:val="22"/>
        </w:rPr>
        <w:t>Sept. 1, 2027 – Aug. 31, 2028 - $4,000</w:t>
      </w:r>
    </w:p>
    <w:p w14:paraId="7C064831" w14:textId="77777777" w:rsidR="00814C52" w:rsidRPr="00EF0AED" w:rsidRDefault="00814C52" w:rsidP="00814C52">
      <w:pPr>
        <w:pStyle w:val="ListParagraph"/>
        <w:widowControl w:val="0"/>
        <w:numPr>
          <w:ilvl w:val="1"/>
          <w:numId w:val="10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EF0AED">
        <w:rPr>
          <w:rFonts w:cs="Arial"/>
          <w:sz w:val="22"/>
          <w:szCs w:val="22"/>
        </w:rPr>
        <w:t xml:space="preserve">Sept. 1, 2028 – </w:t>
      </w:r>
      <w:proofErr w:type="gramStart"/>
      <w:r w:rsidRPr="00EF0AED">
        <w:rPr>
          <w:rFonts w:cs="Arial"/>
          <w:sz w:val="22"/>
          <w:szCs w:val="22"/>
        </w:rPr>
        <w:t>Aug.,</w:t>
      </w:r>
      <w:proofErr w:type="gramEnd"/>
      <w:r w:rsidRPr="00EF0AED">
        <w:rPr>
          <w:rFonts w:cs="Arial"/>
          <w:sz w:val="22"/>
          <w:szCs w:val="22"/>
        </w:rPr>
        <w:t xml:space="preserve"> 31, 2029 - $5,000</w:t>
      </w:r>
    </w:p>
    <w:p w14:paraId="59DF4262" w14:textId="77777777" w:rsidR="00814C52" w:rsidRPr="00EF0AED" w:rsidRDefault="00814C52" w:rsidP="00814C52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EF0AED">
        <w:rPr>
          <w:rFonts w:cs="Arial"/>
          <w:sz w:val="22"/>
          <w:szCs w:val="22"/>
        </w:rPr>
        <w:t xml:space="preserve">Provide additional support aligned with your interests </w:t>
      </w:r>
    </w:p>
    <w:p w14:paraId="382BC134" w14:textId="77777777" w:rsidR="00814C52" w:rsidRPr="00EF0AED" w:rsidRDefault="00814C52" w:rsidP="00814C52">
      <w:pPr>
        <w:widowControl w:val="0"/>
        <w:autoSpaceDE w:val="0"/>
        <w:autoSpaceDN w:val="0"/>
        <w:adjustRightInd w:val="0"/>
        <w:rPr>
          <w:rFonts w:cs="Arial"/>
          <w:sz w:val="22"/>
          <w:szCs w:val="22"/>
        </w:rPr>
      </w:pPr>
    </w:p>
    <w:p w14:paraId="492043B4" w14:textId="77777777" w:rsidR="00814C52" w:rsidRPr="00EF0AED" w:rsidRDefault="00814C52" w:rsidP="00814C52">
      <w:pPr>
        <w:widowControl w:val="0"/>
        <w:autoSpaceDE w:val="0"/>
        <w:autoSpaceDN w:val="0"/>
        <w:adjustRightInd w:val="0"/>
        <w:rPr>
          <w:rFonts w:cs="Arial"/>
          <w:b/>
          <w:bCs/>
          <w:sz w:val="22"/>
          <w:szCs w:val="22"/>
        </w:rPr>
      </w:pPr>
      <w:r w:rsidRPr="00EF0AED">
        <w:rPr>
          <w:rFonts w:cs="Arial"/>
          <w:b/>
          <w:bCs/>
          <w:sz w:val="22"/>
          <w:szCs w:val="22"/>
        </w:rPr>
        <w:t>Advocacy &amp; Engagement</w:t>
      </w:r>
    </w:p>
    <w:p w14:paraId="436FC271" w14:textId="77777777" w:rsidR="00814C52" w:rsidRPr="00EF0AED" w:rsidRDefault="00814C52" w:rsidP="00814C52">
      <w:pPr>
        <w:widowControl w:val="0"/>
        <w:autoSpaceDE w:val="0"/>
        <w:autoSpaceDN w:val="0"/>
        <w:adjustRightInd w:val="0"/>
        <w:rPr>
          <w:rFonts w:cs="Arial"/>
          <w:sz w:val="22"/>
          <w:szCs w:val="22"/>
        </w:rPr>
      </w:pPr>
      <w:r w:rsidRPr="00EF0AED">
        <w:rPr>
          <w:rFonts w:cs="Arial"/>
          <w:sz w:val="22"/>
          <w:szCs w:val="22"/>
        </w:rPr>
        <w:t>Members are encouraged to support CNS by:</w:t>
      </w:r>
    </w:p>
    <w:p w14:paraId="7D371B17" w14:textId="7DCCDABC" w:rsidR="00814C52" w:rsidRPr="00EF0AED" w:rsidRDefault="00814C52" w:rsidP="00814C52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EF0AED">
        <w:rPr>
          <w:rFonts w:cs="Arial"/>
          <w:sz w:val="22"/>
          <w:szCs w:val="22"/>
        </w:rPr>
        <w:t>Hosting or facilitating events with their networks</w:t>
      </w:r>
    </w:p>
    <w:p w14:paraId="6A7B84F4" w14:textId="3E9CC3B7" w:rsidR="00814C52" w:rsidRPr="00EF0AED" w:rsidRDefault="00814C52" w:rsidP="00814C52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EF0AED">
        <w:rPr>
          <w:rFonts w:cs="Arial"/>
          <w:sz w:val="22"/>
          <w:szCs w:val="22"/>
        </w:rPr>
        <w:t>Identifying and connecting prospective donors</w:t>
      </w:r>
    </w:p>
    <w:p w14:paraId="7D711C8B" w14:textId="54DD07F4" w:rsidR="000E6432" w:rsidRPr="00EF0AED" w:rsidRDefault="00814C52" w:rsidP="3C0431A4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EF0AED">
        <w:rPr>
          <w:rFonts w:cs="Arial"/>
          <w:sz w:val="22"/>
          <w:szCs w:val="22"/>
        </w:rPr>
        <w:t xml:space="preserve">Partnering with development staff to advance funding priorities </w:t>
      </w:r>
      <w:r w:rsidRPr="00EF0AED">
        <w:rPr>
          <w:rFonts w:cs="Arial"/>
          <w:sz w:val="22"/>
          <w:szCs w:val="22"/>
        </w:rPr>
        <w:br/>
      </w:r>
      <w:r w:rsidR="3C0431A4" w:rsidRPr="00EF0AED">
        <w:rPr>
          <w:rFonts w:cs="Arial"/>
          <w:sz w:val="22"/>
          <w:szCs w:val="22"/>
        </w:rPr>
        <w:t> </w:t>
      </w:r>
    </w:p>
    <w:p w14:paraId="7EDDD2F8" w14:textId="77777777" w:rsidR="000E6432" w:rsidRPr="00EF0AED" w:rsidRDefault="000E6432" w:rsidP="3C0431A4">
      <w:pPr>
        <w:widowControl w:val="0"/>
        <w:autoSpaceDE w:val="0"/>
        <w:autoSpaceDN w:val="0"/>
        <w:adjustRightInd w:val="0"/>
        <w:rPr>
          <w:rFonts w:cs="Arial"/>
          <w:sz w:val="22"/>
          <w:szCs w:val="22"/>
        </w:rPr>
      </w:pPr>
    </w:p>
    <w:p w14:paraId="2762CCAF" w14:textId="3E86F136" w:rsidR="00814C52" w:rsidRPr="00EF0AED" w:rsidRDefault="3C0431A4" w:rsidP="3C0431A4">
      <w:pPr>
        <w:widowControl w:val="0"/>
        <w:autoSpaceDE w:val="0"/>
        <w:autoSpaceDN w:val="0"/>
        <w:adjustRightInd w:val="0"/>
        <w:rPr>
          <w:rFonts w:cs="Arial"/>
          <w:sz w:val="22"/>
          <w:szCs w:val="22"/>
        </w:rPr>
      </w:pPr>
      <w:r w:rsidRPr="00EF0AED">
        <w:rPr>
          <w:rFonts w:cs="Arial"/>
          <w:b/>
          <w:bCs/>
          <w:sz w:val="22"/>
          <w:szCs w:val="22"/>
        </w:rPr>
        <w:t>Confidentiality</w:t>
      </w:r>
      <w:r w:rsidRPr="00EF0AED">
        <w:rPr>
          <w:rFonts w:cs="Arial"/>
          <w:sz w:val="22"/>
          <w:szCs w:val="22"/>
        </w:rPr>
        <w:t xml:space="preserve"> </w:t>
      </w:r>
    </w:p>
    <w:p w14:paraId="7C553276" w14:textId="77777777" w:rsidR="00814C52" w:rsidRPr="00EF0AED" w:rsidRDefault="00814C52" w:rsidP="3C0431A4">
      <w:pPr>
        <w:widowControl w:val="0"/>
        <w:autoSpaceDE w:val="0"/>
        <w:autoSpaceDN w:val="0"/>
        <w:adjustRightInd w:val="0"/>
        <w:rPr>
          <w:rFonts w:cs="Arial"/>
          <w:sz w:val="22"/>
          <w:szCs w:val="22"/>
        </w:rPr>
      </w:pPr>
      <w:r w:rsidRPr="00EF0AED">
        <w:rPr>
          <w:rFonts w:cs="Arial"/>
          <w:sz w:val="22"/>
          <w:szCs w:val="22"/>
        </w:rPr>
        <w:t xml:space="preserve">As a council member, I understand that I may have access to confidential information and agree to protect it during and after my service. </w:t>
      </w:r>
    </w:p>
    <w:p w14:paraId="52F81C00" w14:textId="77777777" w:rsidR="00814C52" w:rsidRPr="00EF0AED" w:rsidRDefault="00814C52" w:rsidP="3C0431A4">
      <w:pPr>
        <w:widowControl w:val="0"/>
        <w:autoSpaceDE w:val="0"/>
        <w:autoSpaceDN w:val="0"/>
        <w:adjustRightInd w:val="0"/>
        <w:rPr>
          <w:rFonts w:cs="Arial"/>
          <w:sz w:val="22"/>
          <w:szCs w:val="22"/>
        </w:rPr>
      </w:pPr>
    </w:p>
    <w:p w14:paraId="0BE12248" w14:textId="38EB6616" w:rsidR="00814C52" w:rsidRPr="00EF0AED" w:rsidRDefault="00814C52" w:rsidP="3C0431A4">
      <w:pPr>
        <w:widowControl w:val="0"/>
        <w:autoSpaceDE w:val="0"/>
        <w:autoSpaceDN w:val="0"/>
        <w:adjustRightInd w:val="0"/>
        <w:rPr>
          <w:rFonts w:cs="Arial"/>
          <w:b/>
          <w:bCs/>
          <w:sz w:val="22"/>
          <w:szCs w:val="22"/>
        </w:rPr>
      </w:pPr>
      <w:r w:rsidRPr="00EF0AED">
        <w:rPr>
          <w:rFonts w:cs="Arial"/>
          <w:b/>
          <w:bCs/>
          <w:sz w:val="22"/>
          <w:szCs w:val="22"/>
        </w:rPr>
        <w:t>Acknowledgement</w:t>
      </w:r>
    </w:p>
    <w:p w14:paraId="05B1AA43" w14:textId="68668549" w:rsidR="00814C52" w:rsidRPr="00EF0AED" w:rsidRDefault="00814C52" w:rsidP="3C0431A4">
      <w:pPr>
        <w:widowControl w:val="0"/>
        <w:autoSpaceDE w:val="0"/>
        <w:autoSpaceDN w:val="0"/>
        <w:adjustRightInd w:val="0"/>
        <w:rPr>
          <w:rFonts w:cs="Arial"/>
          <w:sz w:val="22"/>
          <w:szCs w:val="22"/>
        </w:rPr>
      </w:pPr>
      <w:r w:rsidRPr="00EF0AED">
        <w:rPr>
          <w:rFonts w:cs="Arial"/>
          <w:sz w:val="22"/>
          <w:szCs w:val="22"/>
        </w:rPr>
        <w:t xml:space="preserve">I have reviewed the expectations above and agree to serve as a member of the CNS Advisory Council. </w:t>
      </w:r>
    </w:p>
    <w:p w14:paraId="58D5C6EB" w14:textId="42649DB6" w:rsidR="000E6432" w:rsidRDefault="000E6432" w:rsidP="3C0431A4">
      <w:pPr>
        <w:widowControl w:val="0"/>
        <w:autoSpaceDE w:val="0"/>
        <w:autoSpaceDN w:val="0"/>
        <w:adjustRightInd w:val="0"/>
      </w:pPr>
    </w:p>
    <w:p w14:paraId="6AC8E2A0" w14:textId="38C54C62" w:rsidR="00814C52" w:rsidRDefault="00814C52" w:rsidP="3C0431A4">
      <w:pPr>
        <w:widowControl w:val="0"/>
        <w:autoSpaceDE w:val="0"/>
        <w:autoSpaceDN w:val="0"/>
        <w:adjustRightInd w:val="0"/>
      </w:pPr>
      <w:r>
        <w:t>Name: _____________________________________</w:t>
      </w:r>
    </w:p>
    <w:p w14:paraId="799EBB8C" w14:textId="039B8281" w:rsidR="00814C52" w:rsidRDefault="00814C52" w:rsidP="3C0431A4">
      <w:pPr>
        <w:widowControl w:val="0"/>
        <w:autoSpaceDE w:val="0"/>
        <w:autoSpaceDN w:val="0"/>
        <w:adjustRightInd w:val="0"/>
      </w:pPr>
      <w:r>
        <w:t>Signature: _________________________________</w:t>
      </w:r>
    </w:p>
    <w:p w14:paraId="5B9D9725" w14:textId="0CE6B437" w:rsidR="00814C52" w:rsidRPr="00F654CB" w:rsidRDefault="00814C52" w:rsidP="3C0431A4">
      <w:pPr>
        <w:widowControl w:val="0"/>
        <w:autoSpaceDE w:val="0"/>
        <w:autoSpaceDN w:val="0"/>
        <w:adjustRightInd w:val="0"/>
      </w:pPr>
      <w:r>
        <w:t>Date: _______________________________________</w:t>
      </w:r>
    </w:p>
    <w:sectPr w:rsidR="00814C52" w:rsidRPr="00F654CB" w:rsidSect="002C5E30">
      <w:headerReference w:type="default" r:id="rId7"/>
      <w:pgSz w:w="12240" w:h="15840"/>
      <w:pgMar w:top="1008" w:right="1440" w:bottom="187" w:left="129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0D123" w14:textId="77777777" w:rsidR="00A77E89" w:rsidRDefault="00A77E89" w:rsidP="00670A34">
      <w:r>
        <w:separator/>
      </w:r>
    </w:p>
  </w:endnote>
  <w:endnote w:type="continuationSeparator" w:id="0">
    <w:p w14:paraId="6F1DEE48" w14:textId="77777777" w:rsidR="00A77E89" w:rsidRDefault="00A77E89" w:rsidP="00670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DB1DD" w14:textId="77777777" w:rsidR="00A77E89" w:rsidRDefault="00A77E89" w:rsidP="00670A34">
      <w:r>
        <w:separator/>
      </w:r>
    </w:p>
  </w:footnote>
  <w:footnote w:type="continuationSeparator" w:id="0">
    <w:p w14:paraId="0B320552" w14:textId="77777777" w:rsidR="00A77E89" w:rsidRDefault="00A77E89" w:rsidP="00670A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AF10F" w14:textId="7CAB5A37" w:rsidR="00B064EE" w:rsidRDefault="00B064EE">
    <w:pPr>
      <w:pStyle w:val="Header"/>
    </w:pPr>
    <w:r>
      <w:rPr>
        <w:noProof/>
        <w:lang w:eastAsia="en-US"/>
      </w:rPr>
      <w:drawing>
        <wp:inline distT="0" distB="0" distL="0" distR="0" wp14:anchorId="54B0E34B" wp14:editId="53A44C23">
          <wp:extent cx="2908570" cy="383368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7194" cy="397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F5654"/>
    <w:multiLevelType w:val="hybridMultilevel"/>
    <w:tmpl w:val="46383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E3FA5"/>
    <w:multiLevelType w:val="hybridMultilevel"/>
    <w:tmpl w:val="10445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67262"/>
    <w:multiLevelType w:val="hybridMultilevel"/>
    <w:tmpl w:val="CEF413D2"/>
    <w:lvl w:ilvl="0" w:tplc="6B6693D2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D7B1EC3"/>
    <w:multiLevelType w:val="hybridMultilevel"/>
    <w:tmpl w:val="95042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81A27"/>
    <w:multiLevelType w:val="hybridMultilevel"/>
    <w:tmpl w:val="0DC2146C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5" w15:restartNumberingAfterBreak="0">
    <w:nsid w:val="36FF0D3D"/>
    <w:multiLevelType w:val="hybridMultilevel"/>
    <w:tmpl w:val="3BE63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656159"/>
    <w:multiLevelType w:val="hybridMultilevel"/>
    <w:tmpl w:val="B212D65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4820229"/>
    <w:multiLevelType w:val="hybridMultilevel"/>
    <w:tmpl w:val="341EB23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FDC631E"/>
    <w:multiLevelType w:val="hybridMultilevel"/>
    <w:tmpl w:val="7AF2026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7286D3E"/>
    <w:multiLevelType w:val="hybridMultilevel"/>
    <w:tmpl w:val="6026F3EA"/>
    <w:lvl w:ilvl="0" w:tplc="6B6693D2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A4C3A66"/>
    <w:multiLevelType w:val="hybridMultilevel"/>
    <w:tmpl w:val="3780AAF6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 w16cid:durableId="102581110">
    <w:abstractNumId w:val="6"/>
  </w:num>
  <w:num w:numId="2" w16cid:durableId="1408067836">
    <w:abstractNumId w:val="4"/>
  </w:num>
  <w:num w:numId="3" w16cid:durableId="1780755996">
    <w:abstractNumId w:val="9"/>
  </w:num>
  <w:num w:numId="4" w16cid:durableId="171453540">
    <w:abstractNumId w:val="2"/>
  </w:num>
  <w:num w:numId="5" w16cid:durableId="1932658161">
    <w:abstractNumId w:val="8"/>
  </w:num>
  <w:num w:numId="6" w16cid:durableId="1460340624">
    <w:abstractNumId w:val="1"/>
  </w:num>
  <w:num w:numId="7" w16cid:durableId="1130710020">
    <w:abstractNumId w:val="7"/>
  </w:num>
  <w:num w:numId="8" w16cid:durableId="1790320264">
    <w:abstractNumId w:val="0"/>
  </w:num>
  <w:num w:numId="9" w16cid:durableId="140464799">
    <w:abstractNumId w:val="10"/>
  </w:num>
  <w:num w:numId="10" w16cid:durableId="943734805">
    <w:abstractNumId w:val="3"/>
  </w:num>
  <w:num w:numId="11" w16cid:durableId="15093256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3ED"/>
    <w:rsid w:val="00042F29"/>
    <w:rsid w:val="000C7B27"/>
    <w:rsid w:val="000D3EC1"/>
    <w:rsid w:val="000E6432"/>
    <w:rsid w:val="00163468"/>
    <w:rsid w:val="00171364"/>
    <w:rsid w:val="001F53AF"/>
    <w:rsid w:val="002531E9"/>
    <w:rsid w:val="0029097F"/>
    <w:rsid w:val="002C5E30"/>
    <w:rsid w:val="003D1E57"/>
    <w:rsid w:val="003D27C3"/>
    <w:rsid w:val="003F64AE"/>
    <w:rsid w:val="00405CD1"/>
    <w:rsid w:val="00416C5E"/>
    <w:rsid w:val="00436AE9"/>
    <w:rsid w:val="00475D37"/>
    <w:rsid w:val="004C34F3"/>
    <w:rsid w:val="00523D2D"/>
    <w:rsid w:val="005778D9"/>
    <w:rsid w:val="006470EE"/>
    <w:rsid w:val="00670A34"/>
    <w:rsid w:val="006A6241"/>
    <w:rsid w:val="0073407B"/>
    <w:rsid w:val="00756774"/>
    <w:rsid w:val="00766144"/>
    <w:rsid w:val="00776874"/>
    <w:rsid w:val="00787D91"/>
    <w:rsid w:val="00814C52"/>
    <w:rsid w:val="00904840"/>
    <w:rsid w:val="009145EC"/>
    <w:rsid w:val="00917070"/>
    <w:rsid w:val="00930B4F"/>
    <w:rsid w:val="009D120B"/>
    <w:rsid w:val="00A344CC"/>
    <w:rsid w:val="00A66A8E"/>
    <w:rsid w:val="00A77E89"/>
    <w:rsid w:val="00A83156"/>
    <w:rsid w:val="00AB526A"/>
    <w:rsid w:val="00B064EE"/>
    <w:rsid w:val="00B56197"/>
    <w:rsid w:val="00B973ED"/>
    <w:rsid w:val="00C077AA"/>
    <w:rsid w:val="00C10834"/>
    <w:rsid w:val="00CB0B15"/>
    <w:rsid w:val="00D102A1"/>
    <w:rsid w:val="00DE46C6"/>
    <w:rsid w:val="00E21777"/>
    <w:rsid w:val="00E37D77"/>
    <w:rsid w:val="00E87187"/>
    <w:rsid w:val="00EF0AED"/>
    <w:rsid w:val="00EF162C"/>
    <w:rsid w:val="00F13DED"/>
    <w:rsid w:val="00F42C44"/>
    <w:rsid w:val="00F654CB"/>
    <w:rsid w:val="00FB53A8"/>
    <w:rsid w:val="391D3769"/>
    <w:rsid w:val="3C0431A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955581A"/>
  <w15:docId w15:val="{383C8F78-4F6B-406B-A4EB-4B41A79AD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C31B7A"/>
    <w:pPr>
      <w:framePr w:w="7920" w:h="1980" w:hRule="exact" w:hSpace="180" w:wrap="auto" w:hAnchor="page" w:xAlign="center" w:yAlign="bottom"/>
      <w:ind w:left="2880"/>
    </w:pPr>
  </w:style>
  <w:style w:type="paragraph" w:styleId="Header">
    <w:name w:val="header"/>
    <w:basedOn w:val="Normal"/>
    <w:link w:val="HeaderChar"/>
    <w:uiPriority w:val="99"/>
    <w:unhideWhenUsed/>
    <w:rsid w:val="00670A3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0A34"/>
  </w:style>
  <w:style w:type="paragraph" w:styleId="Footer">
    <w:name w:val="footer"/>
    <w:basedOn w:val="Normal"/>
    <w:link w:val="FooterChar"/>
    <w:uiPriority w:val="99"/>
    <w:unhideWhenUsed/>
    <w:rsid w:val="00670A3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0A34"/>
  </w:style>
  <w:style w:type="paragraph" w:styleId="BalloonText">
    <w:name w:val="Balloon Text"/>
    <w:basedOn w:val="Normal"/>
    <w:link w:val="BalloonTextChar"/>
    <w:uiPriority w:val="99"/>
    <w:semiHidden/>
    <w:unhideWhenUsed/>
    <w:rsid w:val="0073407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07B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73407B"/>
    <w:pPr>
      <w:ind w:left="720"/>
      <w:contextualSpacing/>
    </w:pPr>
  </w:style>
  <w:style w:type="table" w:styleId="TableGrid">
    <w:name w:val="Table Grid"/>
    <w:basedOn w:val="TableNormal"/>
    <w:uiPriority w:val="59"/>
    <w:rsid w:val="00917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10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1334</Characters>
  <Application>Microsoft Office Word</Application>
  <DocSecurity>0</DocSecurity>
  <Lines>28</Lines>
  <Paragraphs>11</Paragraphs>
  <ScaleCrop>false</ScaleCrop>
  <Company>The University of Texas at Austin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Janis VanderBerg</dc:creator>
  <cp:lastModifiedBy>Goldschmidt, Monika</cp:lastModifiedBy>
  <cp:revision>2</cp:revision>
  <cp:lastPrinted>2016-11-09T19:14:00Z</cp:lastPrinted>
  <dcterms:created xsi:type="dcterms:W3CDTF">2026-05-26T19:14:00Z</dcterms:created>
  <dcterms:modified xsi:type="dcterms:W3CDTF">2026-05-26T19:14:00Z</dcterms:modified>
</cp:coreProperties>
</file>