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B825A" w14:textId="77777777" w:rsidR="00CB66EC" w:rsidRPr="00CB66EC" w:rsidRDefault="00CB66EC" w:rsidP="00CB66EC">
      <w:pPr>
        <w:rPr>
          <w:sz w:val="22"/>
          <w:szCs w:val="22"/>
        </w:rPr>
      </w:pPr>
      <w:r w:rsidRPr="00CB66EC">
        <w:rPr>
          <w:sz w:val="22"/>
          <w:szCs w:val="22"/>
        </w:rPr>
        <w:t>DATE</w:t>
      </w:r>
    </w:p>
    <w:p w14:paraId="3904A285" w14:textId="77777777" w:rsidR="00CB66EC" w:rsidRPr="00CB66EC" w:rsidRDefault="00CB66EC" w:rsidP="00CB66EC">
      <w:pPr>
        <w:rPr>
          <w:sz w:val="22"/>
          <w:szCs w:val="22"/>
        </w:rPr>
      </w:pPr>
    </w:p>
    <w:p w14:paraId="01DB8A68" w14:textId="77777777" w:rsidR="00CB66EC" w:rsidRPr="00CB66EC" w:rsidRDefault="00CB66EC" w:rsidP="00CB66EC">
      <w:pPr>
        <w:rPr>
          <w:sz w:val="22"/>
          <w:szCs w:val="22"/>
        </w:rPr>
      </w:pPr>
      <w:r w:rsidRPr="00CB66EC">
        <w:rPr>
          <w:sz w:val="22"/>
          <w:szCs w:val="22"/>
        </w:rPr>
        <w:t>FACULTY MEMBER’S NAME</w:t>
      </w:r>
    </w:p>
    <w:p w14:paraId="5E597333" w14:textId="77777777" w:rsidR="00CB66EC" w:rsidRPr="00CB66EC" w:rsidRDefault="00CB66EC" w:rsidP="00CB66EC">
      <w:pPr>
        <w:rPr>
          <w:sz w:val="22"/>
          <w:szCs w:val="22"/>
        </w:rPr>
      </w:pPr>
      <w:r w:rsidRPr="00CB66EC">
        <w:rPr>
          <w:sz w:val="22"/>
          <w:szCs w:val="22"/>
        </w:rPr>
        <w:t>DEPARTMENT</w:t>
      </w:r>
    </w:p>
    <w:p w14:paraId="28A546F2" w14:textId="77777777" w:rsidR="00CB66EC" w:rsidRPr="00CB66EC" w:rsidRDefault="00CB66EC" w:rsidP="00CB66EC">
      <w:pPr>
        <w:rPr>
          <w:sz w:val="22"/>
          <w:szCs w:val="22"/>
        </w:rPr>
      </w:pPr>
      <w:r w:rsidRPr="00CB66EC">
        <w:rPr>
          <w:sz w:val="22"/>
          <w:szCs w:val="22"/>
        </w:rPr>
        <w:t>EMAIL ADDRESS</w:t>
      </w:r>
    </w:p>
    <w:p w14:paraId="679F6D1B" w14:textId="77777777" w:rsidR="00CB66EC" w:rsidRPr="00CB66EC" w:rsidRDefault="00CB66EC" w:rsidP="00CB66EC">
      <w:pPr>
        <w:rPr>
          <w:sz w:val="22"/>
          <w:szCs w:val="22"/>
        </w:rPr>
      </w:pPr>
    </w:p>
    <w:p w14:paraId="6A2991AD" w14:textId="77777777" w:rsidR="00CB66EC" w:rsidRPr="00CB66EC" w:rsidRDefault="00CB66EC" w:rsidP="00CB66EC">
      <w:pPr>
        <w:rPr>
          <w:sz w:val="22"/>
          <w:szCs w:val="22"/>
        </w:rPr>
      </w:pPr>
      <w:r w:rsidRPr="00CB66EC">
        <w:rPr>
          <w:sz w:val="22"/>
          <w:szCs w:val="22"/>
        </w:rPr>
        <w:t>Dear Professor LAST NAME:</w:t>
      </w:r>
    </w:p>
    <w:p w14:paraId="57C69720" w14:textId="77777777" w:rsidR="00CB66EC" w:rsidRPr="00CB66EC" w:rsidRDefault="00CB66EC" w:rsidP="00CB66EC">
      <w:pPr>
        <w:rPr>
          <w:sz w:val="22"/>
          <w:szCs w:val="22"/>
        </w:rPr>
      </w:pPr>
    </w:p>
    <w:p w14:paraId="78A09B6F" w14:textId="77777777" w:rsidR="00CB66EC" w:rsidRPr="00CB66EC" w:rsidRDefault="00CB66EC" w:rsidP="00CB66EC">
      <w:pPr>
        <w:rPr>
          <w:sz w:val="22"/>
          <w:szCs w:val="22"/>
        </w:rPr>
      </w:pPr>
      <w:r w:rsidRPr="00CB66EC">
        <w:rPr>
          <w:sz w:val="22"/>
          <w:szCs w:val="22"/>
        </w:rPr>
        <w:t xml:space="preserve">I write to follow-up on our recent conversation and to confirm that your faculty title effective </w:t>
      </w:r>
      <w:r w:rsidR="00431713">
        <w:rPr>
          <w:sz w:val="22"/>
          <w:szCs w:val="22"/>
        </w:rPr>
        <w:t>INSERT DATE EFFECTIVE</w:t>
      </w:r>
      <w:r w:rsidRPr="00CB66EC">
        <w:rPr>
          <w:sz w:val="22"/>
          <w:szCs w:val="22"/>
        </w:rPr>
        <w:t xml:space="preserve"> will be changed from INSERT OLD TITLE (JOB CODE) TO INSERT NEW TITLE NAME (JOB CODE).  Details of this appointment are as follows.</w:t>
      </w:r>
    </w:p>
    <w:p w14:paraId="4477F858" w14:textId="77777777" w:rsidR="00CB66EC" w:rsidRPr="00CB66EC" w:rsidRDefault="00CB66EC" w:rsidP="00CB66EC">
      <w:pPr>
        <w:rPr>
          <w:sz w:val="22"/>
          <w:szCs w:val="22"/>
        </w:rPr>
      </w:pPr>
    </w:p>
    <w:p w14:paraId="497F2E19" w14:textId="77777777" w:rsidR="00CB66EC" w:rsidRPr="00CB66EC" w:rsidRDefault="00CB66EC" w:rsidP="00CB66EC">
      <w:pPr>
        <w:rPr>
          <w:sz w:val="22"/>
          <w:szCs w:val="22"/>
        </w:rPr>
      </w:pPr>
    </w:p>
    <w:p w14:paraId="2F183EAA" w14:textId="77777777" w:rsidR="00CB66EC" w:rsidRPr="00CB66EC" w:rsidRDefault="00CB66EC" w:rsidP="00CB66EC">
      <w:pPr>
        <w:ind w:left="1440" w:firstLine="720"/>
        <w:rPr>
          <w:sz w:val="22"/>
          <w:szCs w:val="22"/>
        </w:rPr>
      </w:pPr>
      <w:r w:rsidRPr="00CB66EC">
        <w:rPr>
          <w:sz w:val="22"/>
          <w:szCs w:val="22"/>
        </w:rPr>
        <w:t xml:space="preserve">Title:  </w:t>
      </w:r>
      <w:r w:rsidRPr="00CB66EC">
        <w:rPr>
          <w:sz w:val="22"/>
          <w:szCs w:val="22"/>
        </w:rPr>
        <w:tab/>
      </w:r>
      <w:r w:rsidRPr="00CB66EC">
        <w:rPr>
          <w:sz w:val="22"/>
          <w:szCs w:val="22"/>
        </w:rPr>
        <w:tab/>
      </w:r>
      <w:r w:rsidRPr="00CB66EC">
        <w:rPr>
          <w:sz w:val="22"/>
          <w:szCs w:val="22"/>
        </w:rPr>
        <w:tab/>
      </w:r>
      <w:r w:rsidRPr="00CB66EC">
        <w:rPr>
          <w:sz w:val="22"/>
          <w:szCs w:val="22"/>
        </w:rPr>
        <w:tab/>
        <w:t>TITLE</w:t>
      </w:r>
    </w:p>
    <w:p w14:paraId="5028C178" w14:textId="77777777" w:rsidR="00CB66EC" w:rsidRPr="00CB66EC" w:rsidRDefault="00CB66EC" w:rsidP="00CB66EC">
      <w:pPr>
        <w:ind w:left="1440" w:firstLine="720"/>
        <w:rPr>
          <w:sz w:val="22"/>
          <w:szCs w:val="22"/>
        </w:rPr>
      </w:pPr>
    </w:p>
    <w:p w14:paraId="4692FDE6" w14:textId="77777777" w:rsidR="00CB66EC" w:rsidRPr="00CB66EC" w:rsidRDefault="00CB66EC" w:rsidP="00CB66EC">
      <w:pPr>
        <w:ind w:left="2160"/>
        <w:rPr>
          <w:sz w:val="22"/>
          <w:szCs w:val="22"/>
        </w:rPr>
      </w:pPr>
      <w:r w:rsidRPr="00CB66EC">
        <w:rPr>
          <w:sz w:val="22"/>
          <w:szCs w:val="22"/>
        </w:rPr>
        <w:t>Period of Appointment:</w:t>
      </w:r>
      <w:r w:rsidRPr="00CB66EC">
        <w:rPr>
          <w:sz w:val="22"/>
          <w:szCs w:val="22"/>
        </w:rPr>
        <w:tab/>
      </w:r>
      <w:bookmarkStart w:id="0" w:name="OLE_LINK25"/>
      <w:r>
        <w:rPr>
          <w:sz w:val="22"/>
          <w:szCs w:val="22"/>
        </w:rPr>
        <w:tab/>
      </w:r>
      <w:r w:rsidRPr="00CB66EC">
        <w:rPr>
          <w:sz w:val="22"/>
          <w:szCs w:val="22"/>
        </w:rPr>
        <w:t>DATES YEAR 1</w:t>
      </w:r>
    </w:p>
    <w:p w14:paraId="10232A36" w14:textId="77777777" w:rsidR="00CB66EC" w:rsidRPr="00CB66EC" w:rsidRDefault="00CB66EC" w:rsidP="00CB66EC">
      <w:pPr>
        <w:rPr>
          <w:sz w:val="22"/>
          <w:szCs w:val="22"/>
        </w:rPr>
      </w:pPr>
      <w:r w:rsidRPr="00CB66EC">
        <w:rPr>
          <w:sz w:val="22"/>
          <w:szCs w:val="22"/>
        </w:rPr>
        <w:tab/>
      </w:r>
      <w:r w:rsidRPr="00CB66EC">
        <w:rPr>
          <w:sz w:val="22"/>
          <w:szCs w:val="22"/>
        </w:rPr>
        <w:tab/>
      </w:r>
      <w:r w:rsidRPr="00CB66EC">
        <w:rPr>
          <w:sz w:val="22"/>
          <w:szCs w:val="22"/>
        </w:rPr>
        <w:tab/>
      </w:r>
      <w:r w:rsidRPr="00CB66EC">
        <w:rPr>
          <w:sz w:val="22"/>
          <w:szCs w:val="22"/>
        </w:rPr>
        <w:tab/>
      </w:r>
      <w:r w:rsidRPr="00CB66EC">
        <w:rPr>
          <w:sz w:val="22"/>
          <w:szCs w:val="22"/>
        </w:rPr>
        <w:tab/>
      </w:r>
      <w:r w:rsidRPr="00CB66EC">
        <w:rPr>
          <w:sz w:val="22"/>
          <w:szCs w:val="22"/>
        </w:rPr>
        <w:tab/>
      </w:r>
      <w:r w:rsidRPr="00CB66EC">
        <w:rPr>
          <w:sz w:val="22"/>
          <w:szCs w:val="22"/>
        </w:rPr>
        <w:tab/>
        <w:t>DATES YEAR 2 (IF APPLICABLE)</w:t>
      </w:r>
    </w:p>
    <w:p w14:paraId="3017224D" w14:textId="77777777" w:rsidR="00CB66EC" w:rsidRPr="00CB66EC" w:rsidRDefault="00CB66EC" w:rsidP="00CB66EC">
      <w:pPr>
        <w:rPr>
          <w:sz w:val="22"/>
          <w:szCs w:val="22"/>
        </w:rPr>
      </w:pPr>
      <w:r w:rsidRPr="00CB66EC">
        <w:rPr>
          <w:sz w:val="22"/>
          <w:szCs w:val="22"/>
        </w:rPr>
        <w:tab/>
      </w:r>
      <w:r w:rsidRPr="00CB66EC">
        <w:rPr>
          <w:sz w:val="22"/>
          <w:szCs w:val="22"/>
        </w:rPr>
        <w:tab/>
      </w:r>
      <w:r w:rsidRPr="00CB66EC">
        <w:rPr>
          <w:sz w:val="22"/>
          <w:szCs w:val="22"/>
        </w:rPr>
        <w:tab/>
      </w:r>
      <w:r w:rsidRPr="00CB66EC">
        <w:rPr>
          <w:sz w:val="22"/>
          <w:szCs w:val="22"/>
        </w:rPr>
        <w:tab/>
      </w:r>
      <w:r w:rsidRPr="00CB66EC">
        <w:rPr>
          <w:sz w:val="22"/>
          <w:szCs w:val="22"/>
        </w:rPr>
        <w:tab/>
      </w:r>
      <w:r w:rsidRPr="00CB66EC">
        <w:rPr>
          <w:sz w:val="22"/>
          <w:szCs w:val="22"/>
        </w:rPr>
        <w:tab/>
      </w:r>
      <w:r w:rsidRPr="00CB66EC">
        <w:rPr>
          <w:sz w:val="22"/>
          <w:szCs w:val="22"/>
        </w:rPr>
        <w:tab/>
        <w:t>DATES YEAR 3 (IF APPLICABLE)</w:t>
      </w:r>
    </w:p>
    <w:p w14:paraId="028B9ECC" w14:textId="77777777" w:rsidR="00CB66EC" w:rsidRPr="00CB66EC" w:rsidRDefault="00CB66EC" w:rsidP="00CB66EC">
      <w:pPr>
        <w:rPr>
          <w:sz w:val="22"/>
          <w:szCs w:val="22"/>
        </w:rPr>
      </w:pPr>
    </w:p>
    <w:bookmarkEnd w:id="0"/>
    <w:p w14:paraId="41579BC7" w14:textId="77777777" w:rsidR="00CB66EC" w:rsidRPr="00CB66EC" w:rsidRDefault="00CB66EC" w:rsidP="00CB66EC">
      <w:pPr>
        <w:ind w:left="1440" w:firstLine="720"/>
        <w:rPr>
          <w:sz w:val="22"/>
          <w:szCs w:val="22"/>
        </w:rPr>
      </w:pPr>
      <w:r w:rsidRPr="00CB66EC">
        <w:rPr>
          <w:sz w:val="22"/>
          <w:szCs w:val="22"/>
        </w:rPr>
        <w:t>Percent Time:</w:t>
      </w:r>
      <w:r w:rsidRPr="00CB66EC">
        <w:rPr>
          <w:sz w:val="22"/>
          <w:szCs w:val="22"/>
        </w:rPr>
        <w:tab/>
      </w:r>
      <w:r w:rsidRPr="00CB66EC">
        <w:rPr>
          <w:sz w:val="22"/>
          <w:szCs w:val="22"/>
        </w:rPr>
        <w:tab/>
      </w:r>
      <w:r w:rsidRPr="00CB66EC">
        <w:rPr>
          <w:sz w:val="22"/>
          <w:szCs w:val="22"/>
        </w:rPr>
        <w:tab/>
        <w:t>PERCENT TIME</w:t>
      </w:r>
    </w:p>
    <w:p w14:paraId="58FFE674" w14:textId="77777777" w:rsidR="00CB66EC" w:rsidRPr="00CB66EC" w:rsidRDefault="00CB66EC" w:rsidP="00CB66EC">
      <w:pPr>
        <w:rPr>
          <w:sz w:val="22"/>
          <w:szCs w:val="22"/>
        </w:rPr>
      </w:pPr>
    </w:p>
    <w:p w14:paraId="6C38D3B8" w14:textId="77777777" w:rsidR="00CB66EC" w:rsidRPr="00CB66EC" w:rsidRDefault="00CB66EC" w:rsidP="00CB66EC">
      <w:pPr>
        <w:rPr>
          <w:sz w:val="22"/>
          <w:szCs w:val="22"/>
        </w:rPr>
      </w:pPr>
    </w:p>
    <w:p w14:paraId="5B1F230B" w14:textId="6E868CB3" w:rsidR="00CB66EC" w:rsidRPr="00CB66EC" w:rsidRDefault="00CB66EC" w:rsidP="00CB66EC">
      <w:pPr>
        <w:rPr>
          <w:sz w:val="22"/>
          <w:szCs w:val="22"/>
        </w:rPr>
      </w:pPr>
      <w:r w:rsidRPr="00CB66EC">
        <w:rPr>
          <w:sz w:val="22"/>
          <w:szCs w:val="22"/>
        </w:rPr>
        <w:t xml:space="preserve">Your nine-month academic rate will be INSERT RATE for the </w:t>
      </w:r>
      <w:r w:rsidR="00431713">
        <w:rPr>
          <w:sz w:val="22"/>
          <w:szCs w:val="22"/>
        </w:rPr>
        <w:t>20</w:t>
      </w:r>
      <w:r w:rsidR="005204E4">
        <w:rPr>
          <w:sz w:val="22"/>
          <w:szCs w:val="22"/>
        </w:rPr>
        <w:t>XX</w:t>
      </w:r>
      <w:r w:rsidR="00431713">
        <w:rPr>
          <w:sz w:val="22"/>
          <w:szCs w:val="22"/>
        </w:rPr>
        <w:t>-</w:t>
      </w:r>
      <w:r w:rsidR="005204E4">
        <w:rPr>
          <w:sz w:val="22"/>
          <w:szCs w:val="22"/>
        </w:rPr>
        <w:t>XX</w:t>
      </w:r>
      <w:bookmarkStart w:id="1" w:name="_GoBack"/>
      <w:bookmarkEnd w:id="1"/>
      <w:r w:rsidRPr="00CB66EC">
        <w:rPr>
          <w:sz w:val="22"/>
          <w:szCs w:val="22"/>
        </w:rPr>
        <w:t xml:space="preserve"> academic year.</w:t>
      </w:r>
    </w:p>
    <w:p w14:paraId="549037BC" w14:textId="77777777" w:rsidR="00CB66EC" w:rsidRPr="00CB66EC" w:rsidRDefault="00CB66EC" w:rsidP="00CB66EC">
      <w:pPr>
        <w:rPr>
          <w:sz w:val="22"/>
          <w:szCs w:val="22"/>
        </w:rPr>
      </w:pPr>
    </w:p>
    <w:p w14:paraId="3BB6FFDD" w14:textId="77777777" w:rsidR="00CB66EC" w:rsidRPr="00CB66EC" w:rsidRDefault="00CB66EC" w:rsidP="00CB66EC">
      <w:pPr>
        <w:rPr>
          <w:sz w:val="22"/>
          <w:szCs w:val="22"/>
        </w:rPr>
      </w:pPr>
      <w:r w:rsidRPr="00CB66EC">
        <w:rPr>
          <w:sz w:val="22"/>
          <w:szCs w:val="22"/>
        </w:rPr>
        <w:t xml:space="preserve">This is for a temporary appointment without tenure.  For </w:t>
      </w:r>
      <w:r w:rsidRPr="00CB66EC">
        <w:rPr>
          <w:b/>
          <w:sz w:val="22"/>
          <w:szCs w:val="22"/>
        </w:rPr>
        <w:t xml:space="preserve">SHORT TERM </w:t>
      </w:r>
      <w:r w:rsidRPr="00CB66EC">
        <w:rPr>
          <w:sz w:val="22"/>
          <w:szCs w:val="22"/>
        </w:rPr>
        <w:t xml:space="preserve">Contract terms: &lt;The commitment is for the stated period only.&gt; For </w:t>
      </w:r>
      <w:r w:rsidRPr="00CB66EC">
        <w:rPr>
          <w:b/>
          <w:sz w:val="22"/>
          <w:szCs w:val="22"/>
        </w:rPr>
        <w:t>FIXED</w:t>
      </w:r>
      <w:r w:rsidRPr="00CB66EC">
        <w:rPr>
          <w:sz w:val="22"/>
          <w:szCs w:val="22"/>
        </w:rPr>
        <w:t xml:space="preserve"> Contract terms: &lt;The commitment is for the stated three-year period only.&gt;</w:t>
      </w:r>
      <w:r w:rsidRPr="00CB66EC">
        <w:rPr>
          <w:i/>
          <w:sz w:val="22"/>
          <w:szCs w:val="22"/>
        </w:rPr>
        <w:t xml:space="preserve"> </w:t>
      </w:r>
      <w:r w:rsidRPr="00CB66EC">
        <w:rPr>
          <w:sz w:val="22"/>
          <w:szCs w:val="22"/>
        </w:rPr>
        <w:t xml:space="preserve">For </w:t>
      </w:r>
      <w:r w:rsidRPr="00CB66EC">
        <w:rPr>
          <w:b/>
          <w:sz w:val="22"/>
          <w:szCs w:val="22"/>
        </w:rPr>
        <w:t>ROLLING</w:t>
      </w:r>
      <w:r w:rsidRPr="00CB66EC">
        <w:rPr>
          <w:sz w:val="22"/>
          <w:szCs w:val="22"/>
        </w:rPr>
        <w:t xml:space="preserve"> contract terms</w:t>
      </w:r>
      <w:r w:rsidRPr="00CB66EC">
        <w:rPr>
          <w:i/>
          <w:sz w:val="22"/>
          <w:szCs w:val="22"/>
        </w:rPr>
        <w:t xml:space="preserve">: </w:t>
      </w:r>
      <w:r w:rsidRPr="00CB66EC">
        <w:rPr>
          <w:sz w:val="22"/>
          <w:szCs w:val="22"/>
        </w:rPr>
        <w:t>&lt; The commitment is for a rolling three-year period.  After completion of the first year in the assignment an additional year will be added, so that your assignment will be for a continuous three-year period.&gt;</w:t>
      </w:r>
    </w:p>
    <w:p w14:paraId="76828F95" w14:textId="77777777" w:rsidR="00CB66EC" w:rsidRPr="00CB66EC" w:rsidRDefault="00CB66EC" w:rsidP="00CB66EC">
      <w:pPr>
        <w:rPr>
          <w:sz w:val="22"/>
          <w:szCs w:val="22"/>
        </w:rPr>
      </w:pPr>
    </w:p>
    <w:p w14:paraId="09CB4037" w14:textId="113B5A37" w:rsidR="00CB66EC" w:rsidRPr="00CB66EC" w:rsidRDefault="00CB66EC" w:rsidP="00CB66EC">
      <w:pPr>
        <w:rPr>
          <w:sz w:val="22"/>
          <w:szCs w:val="22"/>
        </w:rPr>
      </w:pPr>
      <w:r w:rsidRPr="00CB66EC">
        <w:rPr>
          <w:sz w:val="22"/>
          <w:szCs w:val="22"/>
        </w:rPr>
        <w:t>Your assignment for the 20</w:t>
      </w:r>
      <w:r w:rsidR="005204E4">
        <w:rPr>
          <w:sz w:val="22"/>
          <w:szCs w:val="22"/>
        </w:rPr>
        <w:t>XX</w:t>
      </w:r>
      <w:r w:rsidRPr="00CB66EC">
        <w:rPr>
          <w:sz w:val="22"/>
          <w:szCs w:val="22"/>
        </w:rPr>
        <w:t>-</w:t>
      </w:r>
      <w:r w:rsidR="005204E4">
        <w:rPr>
          <w:sz w:val="22"/>
          <w:szCs w:val="22"/>
        </w:rPr>
        <w:t>XX</w:t>
      </w:r>
      <w:r w:rsidRPr="00CB66EC">
        <w:rPr>
          <w:sz w:val="22"/>
          <w:szCs w:val="22"/>
        </w:rPr>
        <w:t xml:space="preserve"> academic year will be to INSERT COURSES TO BE TAUGHT AND/OR ADMINISTRATIVE SERVICE EXPECTATIONS AND/OR OTHER RESPONSIBILITIES.  INSERT ANY ADDITIONAL INFORMATION SUCH AS COURSE CANCELLATION POLICY.</w:t>
      </w:r>
    </w:p>
    <w:p w14:paraId="556B45D6" w14:textId="77777777" w:rsidR="00CB66EC" w:rsidRPr="00CB66EC" w:rsidRDefault="00CB66EC" w:rsidP="00CB66EC">
      <w:pPr>
        <w:rPr>
          <w:sz w:val="22"/>
          <w:szCs w:val="22"/>
        </w:rPr>
      </w:pPr>
    </w:p>
    <w:p w14:paraId="0F630401" w14:textId="77777777" w:rsidR="00CB66EC" w:rsidRPr="00CB66EC" w:rsidRDefault="00CB66EC" w:rsidP="00CB66EC">
      <w:pPr>
        <w:rPr>
          <w:sz w:val="22"/>
          <w:szCs w:val="22"/>
        </w:rPr>
      </w:pPr>
      <w:r w:rsidRPr="00CB66EC">
        <w:rPr>
          <w:sz w:val="22"/>
          <w:szCs w:val="22"/>
        </w:rPr>
        <w:t>Sincerely,</w:t>
      </w:r>
    </w:p>
    <w:p w14:paraId="649D44FF" w14:textId="77777777" w:rsidR="00CB66EC" w:rsidRPr="00CB66EC" w:rsidRDefault="00CB66EC" w:rsidP="00CB66EC">
      <w:pPr>
        <w:rPr>
          <w:sz w:val="22"/>
          <w:szCs w:val="22"/>
        </w:rPr>
      </w:pPr>
    </w:p>
    <w:p w14:paraId="006CD20B" w14:textId="77777777" w:rsidR="00CB66EC" w:rsidRPr="00CB66EC" w:rsidRDefault="00CB66EC" w:rsidP="00CB66EC">
      <w:pPr>
        <w:rPr>
          <w:sz w:val="22"/>
          <w:szCs w:val="22"/>
        </w:rPr>
      </w:pPr>
    </w:p>
    <w:p w14:paraId="69C29695" w14:textId="77777777" w:rsidR="00CB66EC" w:rsidRPr="00CB66EC" w:rsidRDefault="00CB66EC" w:rsidP="00CB66EC">
      <w:pPr>
        <w:rPr>
          <w:sz w:val="22"/>
          <w:szCs w:val="22"/>
        </w:rPr>
      </w:pPr>
      <w:r w:rsidRPr="00CB66EC">
        <w:rPr>
          <w:sz w:val="22"/>
          <w:szCs w:val="22"/>
        </w:rPr>
        <w:t>NAME</w:t>
      </w:r>
    </w:p>
    <w:p w14:paraId="6917C0DF" w14:textId="77777777" w:rsidR="00CB66EC" w:rsidRPr="00CB66EC" w:rsidRDefault="00CB66EC" w:rsidP="00CB66EC">
      <w:pPr>
        <w:rPr>
          <w:sz w:val="22"/>
          <w:szCs w:val="22"/>
        </w:rPr>
      </w:pPr>
      <w:r w:rsidRPr="00CB66EC">
        <w:rPr>
          <w:sz w:val="22"/>
          <w:szCs w:val="22"/>
        </w:rPr>
        <w:t>TITLE</w:t>
      </w:r>
    </w:p>
    <w:p w14:paraId="4F4F2226" w14:textId="77777777" w:rsidR="00CB66EC" w:rsidRPr="00CB66EC" w:rsidRDefault="00CB66EC" w:rsidP="00CB66EC">
      <w:pPr>
        <w:rPr>
          <w:sz w:val="22"/>
          <w:szCs w:val="22"/>
        </w:rPr>
      </w:pPr>
    </w:p>
    <w:p w14:paraId="29DDDE4D" w14:textId="77777777" w:rsidR="00CB66EC" w:rsidRPr="00CB66EC" w:rsidRDefault="00CB66EC" w:rsidP="00CB66EC">
      <w:pPr>
        <w:rPr>
          <w:sz w:val="22"/>
          <w:szCs w:val="22"/>
        </w:rPr>
      </w:pPr>
    </w:p>
    <w:p w14:paraId="3FA6094A" w14:textId="77777777" w:rsidR="00CB66EC" w:rsidRPr="00CB66EC" w:rsidRDefault="00CB66EC" w:rsidP="00CB66EC">
      <w:pPr>
        <w:rPr>
          <w:sz w:val="22"/>
          <w:szCs w:val="22"/>
        </w:rPr>
      </w:pPr>
    </w:p>
    <w:p w14:paraId="5FBF2323" w14:textId="77777777" w:rsidR="00CB66EC" w:rsidRPr="00CB66EC" w:rsidRDefault="00CB66EC" w:rsidP="00CB66EC">
      <w:pPr>
        <w:rPr>
          <w:sz w:val="22"/>
          <w:szCs w:val="22"/>
        </w:rPr>
      </w:pPr>
      <w:r w:rsidRPr="00CB66EC">
        <w:rPr>
          <w:sz w:val="22"/>
          <w:szCs w:val="22"/>
        </w:rPr>
        <w:t>I accept this offer of appointment:</w:t>
      </w:r>
    </w:p>
    <w:p w14:paraId="42B3EBF4" w14:textId="77777777" w:rsidR="00CB66EC" w:rsidRPr="00CB66EC" w:rsidRDefault="00CB66EC" w:rsidP="00CB66EC">
      <w:pPr>
        <w:rPr>
          <w:sz w:val="22"/>
          <w:szCs w:val="22"/>
        </w:rPr>
      </w:pPr>
    </w:p>
    <w:p w14:paraId="0B6FBB3F" w14:textId="77777777" w:rsidR="00CB66EC" w:rsidRPr="00CB66EC" w:rsidRDefault="00CB66EC" w:rsidP="00CB66EC">
      <w:pPr>
        <w:rPr>
          <w:sz w:val="22"/>
          <w:szCs w:val="22"/>
        </w:rPr>
      </w:pPr>
    </w:p>
    <w:p w14:paraId="586F1DED" w14:textId="77777777" w:rsidR="00CB66EC" w:rsidRPr="00CB66EC" w:rsidRDefault="00CB66EC" w:rsidP="00CB66EC">
      <w:pPr>
        <w:rPr>
          <w:sz w:val="22"/>
          <w:szCs w:val="22"/>
        </w:rPr>
      </w:pPr>
      <w:r w:rsidRPr="00CB66EC">
        <w:rPr>
          <w:sz w:val="22"/>
          <w:szCs w:val="22"/>
          <w:u w:val="single"/>
        </w:rPr>
        <w:tab/>
      </w:r>
      <w:r w:rsidRPr="00CB66EC">
        <w:rPr>
          <w:sz w:val="22"/>
          <w:szCs w:val="22"/>
          <w:u w:val="single"/>
        </w:rPr>
        <w:tab/>
      </w:r>
      <w:r w:rsidRPr="00CB66EC">
        <w:rPr>
          <w:sz w:val="22"/>
          <w:szCs w:val="22"/>
          <w:u w:val="single"/>
        </w:rPr>
        <w:tab/>
      </w:r>
      <w:r w:rsidRPr="00CB66EC">
        <w:rPr>
          <w:sz w:val="22"/>
          <w:szCs w:val="22"/>
          <w:u w:val="single"/>
        </w:rPr>
        <w:tab/>
      </w:r>
      <w:r w:rsidRPr="00CB66EC">
        <w:rPr>
          <w:sz w:val="22"/>
          <w:szCs w:val="22"/>
          <w:u w:val="single"/>
        </w:rPr>
        <w:tab/>
      </w:r>
      <w:r w:rsidRPr="00CB66EC">
        <w:rPr>
          <w:sz w:val="22"/>
          <w:szCs w:val="22"/>
          <w:u w:val="single"/>
        </w:rPr>
        <w:tab/>
      </w:r>
      <w:r w:rsidRPr="00CB66EC">
        <w:rPr>
          <w:sz w:val="22"/>
          <w:szCs w:val="22"/>
        </w:rPr>
        <w:tab/>
        <w:t>Date:</w:t>
      </w:r>
      <w:r w:rsidRPr="00CB66EC">
        <w:rPr>
          <w:sz w:val="22"/>
          <w:szCs w:val="22"/>
        </w:rPr>
        <w:tab/>
      </w:r>
      <w:r w:rsidRPr="00CB66EC">
        <w:rPr>
          <w:sz w:val="22"/>
          <w:szCs w:val="22"/>
          <w:u w:val="single"/>
        </w:rPr>
        <w:tab/>
      </w:r>
      <w:r w:rsidRPr="00CB66EC">
        <w:rPr>
          <w:sz w:val="22"/>
          <w:szCs w:val="22"/>
          <w:u w:val="single"/>
        </w:rPr>
        <w:tab/>
      </w:r>
      <w:r w:rsidRPr="00CB66EC">
        <w:rPr>
          <w:sz w:val="22"/>
          <w:szCs w:val="22"/>
          <w:u w:val="single"/>
        </w:rPr>
        <w:tab/>
      </w:r>
      <w:r w:rsidRPr="00CB66EC">
        <w:rPr>
          <w:sz w:val="22"/>
          <w:szCs w:val="22"/>
          <w:u w:val="single"/>
        </w:rPr>
        <w:tab/>
      </w:r>
    </w:p>
    <w:p w14:paraId="39DBF639" w14:textId="77777777" w:rsidR="00CB66EC" w:rsidRPr="00CB66EC" w:rsidRDefault="00CB66EC" w:rsidP="00CB66EC">
      <w:pPr>
        <w:rPr>
          <w:sz w:val="22"/>
          <w:szCs w:val="22"/>
        </w:rPr>
      </w:pPr>
      <w:r w:rsidRPr="00CB66EC">
        <w:rPr>
          <w:sz w:val="22"/>
          <w:szCs w:val="22"/>
        </w:rPr>
        <w:t>FACULTY MEMBER’S NAME</w:t>
      </w:r>
    </w:p>
    <w:p w14:paraId="4681BC7A" w14:textId="77777777" w:rsidR="00702EAA" w:rsidRPr="00CB66EC" w:rsidRDefault="00CB66EC">
      <w:pPr>
        <w:rPr>
          <w:sz w:val="22"/>
          <w:szCs w:val="22"/>
        </w:rPr>
      </w:pPr>
      <w:r w:rsidRPr="00CB66EC">
        <w:rPr>
          <w:sz w:val="22"/>
          <w:szCs w:val="22"/>
        </w:rPr>
        <w:t>EID</w:t>
      </w:r>
    </w:p>
    <w:sectPr w:rsidR="00702EAA" w:rsidRPr="00CB66EC" w:rsidSect="00DA3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EC"/>
    <w:rsid w:val="0022440A"/>
    <w:rsid w:val="00263A23"/>
    <w:rsid w:val="00431713"/>
    <w:rsid w:val="005204E4"/>
    <w:rsid w:val="005A780A"/>
    <w:rsid w:val="008E70AB"/>
    <w:rsid w:val="00CB66EC"/>
    <w:rsid w:val="00D706EA"/>
    <w:rsid w:val="00E2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F207E8"/>
  <w14:defaultImageDpi w14:val="32767"/>
  <w15:chartTrackingRefBased/>
  <w15:docId w15:val="{72B2F012-FFD3-6247-A9F8-0B7C574D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B6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Shockley, Carmen L</dc:creator>
  <cp:keywords/>
  <dc:description/>
  <cp:lastModifiedBy>Microsoft Office User</cp:lastModifiedBy>
  <cp:revision>2</cp:revision>
  <dcterms:created xsi:type="dcterms:W3CDTF">2022-01-24T18:42:00Z</dcterms:created>
  <dcterms:modified xsi:type="dcterms:W3CDTF">2022-01-24T18:42:00Z</dcterms:modified>
</cp:coreProperties>
</file>